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DCC4" w14:textId="4CA79A11" w:rsidR="00240349" w:rsidRPr="00240349" w:rsidRDefault="00240349" w:rsidP="00240349">
      <w:pPr>
        <w:spacing w:after="0" w:line="276" w:lineRule="auto"/>
        <w:jc w:val="center"/>
        <w:rPr>
          <w:rFonts w:ascii="Times New Roman" w:eastAsia="Calibri" w:hAnsi="Times New Roman" w:cs="Times New Roman" w:hint="cs"/>
          <w:b/>
          <w:bCs/>
          <w:sz w:val="23"/>
          <w:szCs w:val="23"/>
          <w:rtl/>
          <w:lang w:val="en" w:bidi="fa-IR"/>
        </w:rPr>
      </w:pPr>
      <w:r w:rsidRPr="00240349">
        <w:rPr>
          <w:rFonts w:ascii="Times New Roman" w:eastAsia="Calibri" w:hAnsi="Times New Roman" w:cs="Times New Roman"/>
          <w:b/>
          <w:bCs/>
          <w:sz w:val="23"/>
          <w:szCs w:val="23"/>
          <w:lang w:val="en" w:bidi="fa-IR"/>
        </w:rPr>
        <w:t xml:space="preserve">Investigating and predicting the hazardous effects of monthly </w:t>
      </w:r>
      <w:r w:rsidRPr="00240349">
        <w:rPr>
          <w:rFonts w:ascii="Times New Roman" w:eastAsia="Calibri" w:hAnsi="Times New Roman" w:cs="Times New Roman"/>
          <w:b/>
          <w:bCs/>
          <w:sz w:val="23"/>
          <w:szCs w:val="23"/>
          <w:lang w:bidi="fa-IR"/>
        </w:rPr>
        <w:t>extremes</w:t>
      </w:r>
      <w:r w:rsidRPr="00240349">
        <w:rPr>
          <w:rFonts w:ascii="Times New Roman" w:eastAsia="Calibri" w:hAnsi="Times New Roman" w:cs="Times New Roman"/>
          <w:b/>
          <w:bCs/>
          <w:sz w:val="23"/>
          <w:szCs w:val="23"/>
          <w:lang w:val="en" w:bidi="fa-IR"/>
        </w:rPr>
        <w:t xml:space="preserve"> temperature on horticultural and agricultural products </w:t>
      </w:r>
      <w:bookmarkStart w:id="0" w:name="_GoBack"/>
      <w:bookmarkEnd w:id="0"/>
      <w:r w:rsidRPr="00240349">
        <w:rPr>
          <w:rFonts w:ascii="Times New Roman" w:eastAsia="Calibri" w:hAnsi="Times New Roman" w:cs="Times New Roman"/>
          <w:b/>
          <w:bCs/>
          <w:sz w:val="23"/>
          <w:szCs w:val="23"/>
          <w:lang w:val="en" w:bidi="fa-IR"/>
        </w:rPr>
        <w:t>in</w:t>
      </w:r>
      <w:r w:rsidRPr="00240349">
        <w:rPr>
          <w:rFonts w:ascii="Times New Roman" w:eastAsia="Calibri" w:hAnsi="Times New Roman" w:cs="Times New Roman"/>
          <w:b/>
          <w:bCs/>
          <w:sz w:val="23"/>
          <w:szCs w:val="23"/>
          <w:lang w:val="en" w:bidi="fa-IR"/>
        </w:rPr>
        <w:t xml:space="preserve"> the north of Iran (</w:t>
      </w:r>
      <w:proofErr w:type="spellStart"/>
      <w:r w:rsidRPr="00240349">
        <w:rPr>
          <w:rFonts w:ascii="Times New Roman" w:eastAsia="Calibri" w:hAnsi="Times New Roman" w:cs="Times New Roman"/>
          <w:b/>
          <w:bCs/>
          <w:sz w:val="23"/>
          <w:szCs w:val="23"/>
          <w:lang w:val="en" w:bidi="fa-IR"/>
        </w:rPr>
        <w:t>Golestan</w:t>
      </w:r>
      <w:proofErr w:type="spellEnd"/>
      <w:r w:rsidRPr="00240349">
        <w:rPr>
          <w:rFonts w:ascii="Times New Roman" w:eastAsia="Calibri" w:hAnsi="Times New Roman" w:cs="Times New Roman"/>
          <w:b/>
          <w:bCs/>
          <w:sz w:val="23"/>
          <w:szCs w:val="23"/>
          <w:lang w:val="en" w:bidi="fa-IR"/>
        </w:rPr>
        <w:t xml:space="preserve">, </w:t>
      </w:r>
      <w:proofErr w:type="spellStart"/>
      <w:r w:rsidRPr="00240349">
        <w:rPr>
          <w:rFonts w:ascii="Times New Roman" w:eastAsia="Calibri" w:hAnsi="Times New Roman" w:cs="Times New Roman"/>
          <w:b/>
          <w:bCs/>
          <w:sz w:val="23"/>
          <w:szCs w:val="23"/>
          <w:lang w:val="en" w:bidi="fa-IR"/>
        </w:rPr>
        <w:t>Gilan</w:t>
      </w:r>
      <w:proofErr w:type="spellEnd"/>
      <w:r w:rsidRPr="00240349">
        <w:rPr>
          <w:rFonts w:ascii="Times New Roman" w:eastAsia="Calibri" w:hAnsi="Times New Roman" w:cs="Times New Roman"/>
          <w:b/>
          <w:bCs/>
          <w:sz w:val="23"/>
          <w:szCs w:val="23"/>
          <w:lang w:val="en" w:bidi="fa-IR"/>
        </w:rPr>
        <w:t xml:space="preserve"> and Mazandaran provinces)</w:t>
      </w:r>
    </w:p>
    <w:p w14:paraId="441D2C76" w14:textId="77777777" w:rsidR="00240349" w:rsidRPr="00240349" w:rsidRDefault="00240349" w:rsidP="00240349">
      <w:pPr>
        <w:spacing w:after="0" w:line="276" w:lineRule="auto"/>
        <w:jc w:val="center"/>
        <w:rPr>
          <w:rFonts w:ascii="Times New Roman" w:eastAsia="Calibri" w:hAnsi="Times New Roman" w:cs="Times New Roman"/>
          <w:b/>
          <w:bCs/>
          <w:sz w:val="24"/>
          <w:szCs w:val="24"/>
          <w:lang w:val="en" w:bidi="fa-IR"/>
        </w:rPr>
      </w:pPr>
    </w:p>
    <w:p w14:paraId="2E3F7BDE" w14:textId="77777777" w:rsidR="00240349" w:rsidRPr="00240349" w:rsidRDefault="00240349" w:rsidP="00240349">
      <w:pPr>
        <w:bidi/>
        <w:spacing w:after="200" w:line="360" w:lineRule="auto"/>
        <w:contextualSpacing/>
        <w:jc w:val="center"/>
        <w:rPr>
          <w:rFonts w:ascii="Times New Roman" w:eastAsia="Calibri" w:hAnsi="Times New Roman" w:cs="Times New Roman"/>
          <w:b/>
          <w:bCs/>
          <w:sz w:val="21"/>
          <w:szCs w:val="21"/>
          <w:rtl/>
          <w:lang w:bidi="fa-IR"/>
        </w:rPr>
      </w:pPr>
      <w:proofErr w:type="spellStart"/>
      <w:r w:rsidRPr="00240349">
        <w:rPr>
          <w:rFonts w:ascii="Times New Roman" w:eastAsia="Calibri" w:hAnsi="Times New Roman" w:cs="Times New Roman"/>
          <w:b/>
          <w:bCs/>
          <w:sz w:val="21"/>
          <w:szCs w:val="21"/>
          <w:lang w:bidi="fa-IR"/>
        </w:rPr>
        <w:t>behroz</w:t>
      </w:r>
      <w:proofErr w:type="spellEnd"/>
      <w:r w:rsidRPr="00240349">
        <w:rPr>
          <w:rFonts w:ascii="Times New Roman" w:eastAsia="Calibri" w:hAnsi="Times New Roman" w:cs="Times New Roman"/>
          <w:b/>
          <w:bCs/>
          <w:sz w:val="21"/>
          <w:szCs w:val="21"/>
          <w:lang w:bidi="fa-IR"/>
        </w:rPr>
        <w:t xml:space="preserve">. </w:t>
      </w:r>
      <w:proofErr w:type="spellStart"/>
      <w:r w:rsidRPr="00240349">
        <w:rPr>
          <w:rFonts w:ascii="Times New Roman" w:eastAsia="Calibri" w:hAnsi="Times New Roman" w:cs="Times New Roman"/>
          <w:b/>
          <w:bCs/>
          <w:sz w:val="21"/>
          <w:szCs w:val="21"/>
          <w:lang w:bidi="fa-IR"/>
        </w:rPr>
        <w:t>Sobhani</w:t>
      </w:r>
      <w:proofErr w:type="spellEnd"/>
      <w:r w:rsidRPr="00240349">
        <w:rPr>
          <w:rFonts w:ascii="Times New Roman" w:eastAsia="Calibri" w:hAnsi="Times New Roman" w:cs="Times New Roman"/>
          <w:b/>
          <w:bCs/>
          <w:sz w:val="21"/>
          <w:szCs w:val="21"/>
          <w:lang w:bidi="fa-IR"/>
        </w:rPr>
        <w:t xml:space="preserve">, </w:t>
      </w:r>
      <w:r w:rsidRPr="00240349">
        <w:rPr>
          <w:rFonts w:ascii="Times New Roman" w:eastAsia="Calibri" w:hAnsi="Times New Roman" w:cs="Times New Roman"/>
          <w:b/>
          <w:bCs/>
          <w:sz w:val="21"/>
          <w:szCs w:val="21"/>
          <w:lang w:val="en" w:bidi="fa-IR"/>
        </w:rPr>
        <w:t xml:space="preserve">Associate Professor, </w:t>
      </w:r>
      <w:r w:rsidRPr="00240349">
        <w:rPr>
          <w:rFonts w:ascii="Times New Roman" w:eastAsia="Calibri" w:hAnsi="Times New Roman" w:cs="Times New Roman"/>
          <w:b/>
          <w:bCs/>
          <w:sz w:val="21"/>
          <w:szCs w:val="21"/>
          <w:lang w:bidi="fa-IR"/>
        </w:rPr>
        <w:t xml:space="preserve">Dept. </w:t>
      </w:r>
      <w:r w:rsidRPr="00240349">
        <w:rPr>
          <w:rFonts w:ascii="Times New Roman" w:eastAsia="Calibri" w:hAnsi="Times New Roman" w:cs="Times New Roman"/>
          <w:b/>
          <w:bCs/>
          <w:sz w:val="21"/>
          <w:szCs w:val="21"/>
          <w:lang w:val="en" w:bidi="fa-IR"/>
        </w:rPr>
        <w:t xml:space="preserve">of </w:t>
      </w:r>
      <w:r w:rsidRPr="00240349">
        <w:rPr>
          <w:rFonts w:ascii="Times New Roman" w:eastAsia="Calibri" w:hAnsi="Times New Roman" w:cs="Times New Roman"/>
          <w:b/>
          <w:bCs/>
          <w:sz w:val="21"/>
          <w:szCs w:val="21"/>
          <w:lang w:bidi="fa-IR"/>
        </w:rPr>
        <w:t xml:space="preserve">physical </w:t>
      </w:r>
      <w:r w:rsidRPr="00240349">
        <w:rPr>
          <w:rFonts w:ascii="Times New Roman" w:eastAsia="Calibri" w:hAnsi="Times New Roman" w:cs="Times New Roman"/>
          <w:b/>
          <w:bCs/>
          <w:sz w:val="21"/>
          <w:szCs w:val="21"/>
          <w:lang w:val="en" w:bidi="fa-IR"/>
        </w:rPr>
        <w:t xml:space="preserve">Geography, Climatology, University of </w:t>
      </w:r>
      <w:proofErr w:type="spellStart"/>
      <w:r w:rsidRPr="00240349">
        <w:rPr>
          <w:rFonts w:ascii="Times New Roman" w:eastAsia="Calibri" w:hAnsi="Times New Roman" w:cs="Times New Roman"/>
          <w:b/>
          <w:bCs/>
          <w:sz w:val="21"/>
          <w:szCs w:val="21"/>
          <w:lang w:val="en" w:bidi="fa-IR"/>
        </w:rPr>
        <w:t>Mohaghegh</w:t>
      </w:r>
      <w:proofErr w:type="spellEnd"/>
      <w:r w:rsidRPr="00240349">
        <w:rPr>
          <w:rFonts w:ascii="Times New Roman" w:eastAsia="Calibri" w:hAnsi="Times New Roman" w:cs="Times New Roman"/>
          <w:b/>
          <w:bCs/>
          <w:sz w:val="21"/>
          <w:szCs w:val="21"/>
          <w:lang w:val="en" w:bidi="fa-IR"/>
        </w:rPr>
        <w:t xml:space="preserve"> </w:t>
      </w:r>
      <w:proofErr w:type="spellStart"/>
      <w:r w:rsidRPr="00240349">
        <w:rPr>
          <w:rFonts w:ascii="Times New Roman" w:eastAsia="Calibri" w:hAnsi="Times New Roman" w:cs="Times New Roman"/>
          <w:b/>
          <w:bCs/>
          <w:sz w:val="21"/>
          <w:szCs w:val="21"/>
          <w:lang w:val="en" w:bidi="fa-IR"/>
        </w:rPr>
        <w:t>Ardabili</w:t>
      </w:r>
      <w:proofErr w:type="spellEnd"/>
      <w:r w:rsidRPr="00240349">
        <w:rPr>
          <w:rFonts w:ascii="Times New Roman" w:eastAsia="Calibri" w:hAnsi="Times New Roman" w:cs="Times New Roman"/>
          <w:b/>
          <w:bCs/>
          <w:sz w:val="21"/>
          <w:szCs w:val="21"/>
          <w:lang w:val="en" w:bidi="fa-IR"/>
        </w:rPr>
        <w:t>, Ardabil, Iran</w:t>
      </w:r>
    </w:p>
    <w:p w14:paraId="547FB4AF" w14:textId="77777777" w:rsidR="00240349" w:rsidRPr="00240349" w:rsidRDefault="00240349" w:rsidP="00240349">
      <w:pPr>
        <w:bidi/>
        <w:spacing w:after="200" w:line="360" w:lineRule="auto"/>
        <w:contextualSpacing/>
        <w:jc w:val="center"/>
        <w:rPr>
          <w:rFonts w:ascii="Times New Roman" w:eastAsia="Calibri" w:hAnsi="Times New Roman" w:cs="Times New Roman"/>
          <w:b/>
          <w:bCs/>
          <w:sz w:val="21"/>
          <w:szCs w:val="21"/>
          <w:rtl/>
          <w:lang w:val="en" w:bidi="fa-IR"/>
        </w:rPr>
      </w:pPr>
      <w:r w:rsidRPr="00240349">
        <w:rPr>
          <w:rFonts w:ascii="Times New Roman" w:eastAsia="Calibri" w:hAnsi="Times New Roman" w:cs="Times New Roman"/>
          <w:b/>
          <w:bCs/>
          <w:sz w:val="21"/>
          <w:szCs w:val="21"/>
          <w:lang w:bidi="fa-IR"/>
        </w:rPr>
        <w:t xml:space="preserve">Vahid. </w:t>
      </w:r>
      <w:proofErr w:type="spellStart"/>
      <w:r w:rsidRPr="00240349">
        <w:rPr>
          <w:rFonts w:ascii="Times New Roman" w:eastAsia="Calibri" w:hAnsi="Times New Roman" w:cs="Times New Roman"/>
          <w:b/>
          <w:bCs/>
          <w:sz w:val="21"/>
          <w:szCs w:val="21"/>
          <w:lang w:bidi="fa-IR"/>
        </w:rPr>
        <w:t>SafarianZengir</w:t>
      </w:r>
      <w:proofErr w:type="spellEnd"/>
      <w:r w:rsidRPr="00240349">
        <w:rPr>
          <w:rFonts w:ascii="Times New Roman" w:eastAsia="Calibri" w:hAnsi="Times New Roman" w:cs="Times New Roman"/>
          <w:b/>
          <w:bCs/>
          <w:sz w:val="21"/>
          <w:szCs w:val="21"/>
          <w:lang w:bidi="fa-IR"/>
        </w:rPr>
        <w:t>*,</w:t>
      </w:r>
      <w:r w:rsidRPr="00240349">
        <w:rPr>
          <w:rFonts w:ascii="Times New Roman" w:eastAsia="Calibri" w:hAnsi="Times New Roman" w:cs="Times New Roman"/>
          <w:b/>
          <w:bCs/>
          <w:sz w:val="21"/>
          <w:szCs w:val="21"/>
        </w:rPr>
        <w:t xml:space="preserve"> </w:t>
      </w:r>
      <w:r w:rsidRPr="00240349">
        <w:rPr>
          <w:rFonts w:ascii="Times New Roman" w:eastAsia="Times New Roman" w:hAnsi="Times New Roman" w:cs="Times New Roman"/>
          <w:b/>
          <w:bCs/>
          <w:sz w:val="21"/>
          <w:szCs w:val="21"/>
        </w:rPr>
        <w:t>Ph.D. student, Dept. of physical geography</w:t>
      </w:r>
      <w:r w:rsidRPr="00240349">
        <w:rPr>
          <w:rFonts w:ascii="Times New Roman" w:eastAsia="Times New Roman" w:hAnsi="Times New Roman" w:cs="Times New Roman"/>
          <w:b/>
          <w:bCs/>
          <w:sz w:val="21"/>
          <w:szCs w:val="21"/>
          <w:lang w:val="en"/>
        </w:rPr>
        <w:t xml:space="preserve">, Climatology, University of </w:t>
      </w:r>
      <w:proofErr w:type="spellStart"/>
      <w:r w:rsidRPr="00240349">
        <w:rPr>
          <w:rFonts w:ascii="Times New Roman" w:eastAsia="Times New Roman" w:hAnsi="Times New Roman" w:cs="Times New Roman"/>
          <w:b/>
          <w:bCs/>
          <w:sz w:val="21"/>
          <w:szCs w:val="21"/>
          <w:lang w:val="en"/>
        </w:rPr>
        <w:t>Mohaghegh</w:t>
      </w:r>
      <w:proofErr w:type="spellEnd"/>
      <w:r w:rsidRPr="00240349">
        <w:rPr>
          <w:rFonts w:ascii="Times New Roman" w:eastAsia="Times New Roman" w:hAnsi="Times New Roman" w:cs="Times New Roman"/>
          <w:b/>
          <w:bCs/>
          <w:sz w:val="21"/>
          <w:szCs w:val="21"/>
          <w:lang w:val="en"/>
        </w:rPr>
        <w:t xml:space="preserve"> </w:t>
      </w:r>
      <w:proofErr w:type="spellStart"/>
      <w:r w:rsidRPr="00240349">
        <w:rPr>
          <w:rFonts w:ascii="Times New Roman" w:eastAsia="Times New Roman" w:hAnsi="Times New Roman" w:cs="Times New Roman"/>
          <w:b/>
          <w:bCs/>
          <w:sz w:val="21"/>
          <w:szCs w:val="21"/>
          <w:lang w:val="en"/>
        </w:rPr>
        <w:t>Ardabili</w:t>
      </w:r>
      <w:proofErr w:type="spellEnd"/>
      <w:r w:rsidRPr="00240349">
        <w:rPr>
          <w:rFonts w:ascii="Times New Roman" w:eastAsia="Times New Roman" w:hAnsi="Times New Roman" w:cs="Times New Roman"/>
          <w:b/>
          <w:bCs/>
          <w:sz w:val="21"/>
          <w:szCs w:val="21"/>
          <w:lang w:val="en"/>
        </w:rPr>
        <w:t xml:space="preserve">, </w:t>
      </w:r>
      <w:proofErr w:type="spellStart"/>
      <w:r w:rsidRPr="00240349">
        <w:rPr>
          <w:rFonts w:ascii="Times New Roman" w:eastAsia="Times New Roman" w:hAnsi="Times New Roman" w:cs="Times New Roman"/>
          <w:b/>
          <w:bCs/>
          <w:sz w:val="21"/>
          <w:szCs w:val="21"/>
          <w:lang w:val="en"/>
        </w:rPr>
        <w:t>Ard</w:t>
      </w:r>
      <w:proofErr w:type="spellEnd"/>
      <w:r w:rsidRPr="00240349">
        <w:rPr>
          <w:rFonts w:ascii="Times New Roman" w:eastAsia="Times New Roman" w:hAnsi="Times New Roman" w:cs="Times New Roman"/>
          <w:b/>
          <w:bCs/>
          <w:sz w:val="21"/>
          <w:szCs w:val="21"/>
        </w:rPr>
        <w:t>a</w:t>
      </w:r>
      <w:proofErr w:type="spellStart"/>
      <w:r w:rsidRPr="00240349">
        <w:rPr>
          <w:rFonts w:ascii="Times New Roman" w:eastAsia="Times New Roman" w:hAnsi="Times New Roman" w:cs="Times New Roman"/>
          <w:b/>
          <w:bCs/>
          <w:sz w:val="21"/>
          <w:szCs w:val="21"/>
          <w:lang w:val="en"/>
        </w:rPr>
        <w:t>bil</w:t>
      </w:r>
      <w:proofErr w:type="spellEnd"/>
      <w:r w:rsidRPr="00240349">
        <w:rPr>
          <w:rFonts w:ascii="Times New Roman" w:eastAsia="Times New Roman" w:hAnsi="Times New Roman" w:cs="Times New Roman"/>
          <w:b/>
          <w:bCs/>
          <w:sz w:val="21"/>
          <w:szCs w:val="21"/>
          <w:lang w:val="en"/>
        </w:rPr>
        <w:t>, Iran</w:t>
      </w:r>
    </w:p>
    <w:p w14:paraId="424390E4" w14:textId="77777777" w:rsidR="00240349" w:rsidRPr="00240349" w:rsidRDefault="00240349" w:rsidP="00240349">
      <w:pPr>
        <w:spacing w:after="0" w:line="276" w:lineRule="auto"/>
        <w:jc w:val="both"/>
        <w:rPr>
          <w:rFonts w:ascii="Times New Roman" w:eastAsia="Calibri" w:hAnsi="Times New Roman" w:cs="Times New Roman"/>
          <w:sz w:val="19"/>
          <w:szCs w:val="19"/>
          <w:lang w:val="en" w:bidi="fa-IR"/>
        </w:rPr>
      </w:pPr>
      <w:r w:rsidRPr="00240349">
        <w:rPr>
          <w:rFonts w:ascii="Times New Roman" w:eastAsia="Calibri" w:hAnsi="Times New Roman" w:cs="Times New Roman"/>
          <w:b/>
          <w:bCs/>
          <w:sz w:val="19"/>
          <w:szCs w:val="19"/>
          <w:lang w:val="en"/>
        </w:rPr>
        <w:t xml:space="preserve">Expansive </w:t>
      </w:r>
      <w:proofErr w:type="spellStart"/>
      <w:r w:rsidRPr="00240349">
        <w:rPr>
          <w:rFonts w:ascii="Times New Roman" w:eastAsia="Calibri" w:hAnsi="Times New Roman" w:cs="Times New Roman"/>
          <w:b/>
          <w:bCs/>
          <w:sz w:val="19"/>
          <w:szCs w:val="19"/>
          <w:lang w:val="en"/>
        </w:rPr>
        <w:t>Abstrac</w:t>
      </w:r>
      <w:proofErr w:type="spellEnd"/>
    </w:p>
    <w:p w14:paraId="4B9133ED" w14:textId="77777777" w:rsidR="00240349" w:rsidRPr="00240349" w:rsidRDefault="00240349" w:rsidP="00240349">
      <w:pPr>
        <w:spacing w:after="0" w:line="240" w:lineRule="auto"/>
        <w:jc w:val="both"/>
        <w:rPr>
          <w:rFonts w:ascii="Times New Roman" w:eastAsia="Times New Roman" w:hAnsi="Times New Roman" w:cs="Times New Roman"/>
          <w:sz w:val="19"/>
          <w:szCs w:val="19"/>
        </w:rPr>
      </w:pPr>
      <w:r w:rsidRPr="00240349">
        <w:rPr>
          <w:rFonts w:ascii="Times New Roman" w:eastAsia="Times New Roman" w:hAnsi="Times New Roman" w:cs="Times New Roman"/>
          <w:sz w:val="19"/>
          <w:szCs w:val="19"/>
          <w:lang w:val="en"/>
        </w:rPr>
        <w:t>Changes, although low in temperature, change the occurrence of extreme phenomena such as droughts, heavy rainfall and storms (</w:t>
      </w:r>
      <w:proofErr w:type="spellStart"/>
      <w:r w:rsidRPr="00240349">
        <w:rPr>
          <w:rFonts w:ascii="Times New Roman" w:eastAsia="Times New Roman" w:hAnsi="Times New Roman" w:cs="Times New Roman"/>
          <w:sz w:val="19"/>
          <w:szCs w:val="19"/>
          <w:lang w:val="en"/>
        </w:rPr>
        <w:t>Varshavian</w:t>
      </w:r>
      <w:proofErr w:type="spellEnd"/>
      <w:r w:rsidRPr="00240349">
        <w:rPr>
          <w:rFonts w:ascii="Times New Roman" w:eastAsia="Times New Roman" w:hAnsi="Times New Roman" w:cs="Times New Roman"/>
          <w:sz w:val="19"/>
          <w:szCs w:val="19"/>
          <w:lang w:val="en"/>
        </w:rPr>
        <w:t xml:space="preserve"> et al., 2011: 169). Reducing the daily temperature variation has led to a reduction in the frequency of occurrence of temperature minima, especially in winter (</w:t>
      </w:r>
      <w:proofErr w:type="spellStart"/>
      <w:r w:rsidRPr="00240349">
        <w:rPr>
          <w:rFonts w:ascii="Times New Roman" w:eastAsia="Times New Roman" w:hAnsi="Times New Roman" w:cs="Times New Roman"/>
          <w:sz w:val="19"/>
          <w:szCs w:val="19"/>
          <w:lang w:val="en"/>
        </w:rPr>
        <w:t>Schiffinger</w:t>
      </w:r>
      <w:proofErr w:type="spellEnd"/>
      <w:r w:rsidRPr="00240349">
        <w:rPr>
          <w:rFonts w:ascii="Times New Roman" w:eastAsia="Times New Roman" w:hAnsi="Times New Roman" w:cs="Times New Roman"/>
          <w:sz w:val="19"/>
          <w:szCs w:val="19"/>
          <w:lang w:val="en"/>
        </w:rPr>
        <w:t xml:space="preserve"> et al., 2003, p. 51-41). It introduces the world's temperature as a general criterion for the sustainability of the world's climate (Hansen et al., 2006: 14290). Temperature is of great importance among climate variables, and accurate temperature simulation is important in meteorological and agricultural studies (</w:t>
      </w:r>
      <w:proofErr w:type="spellStart"/>
      <w:r w:rsidRPr="00240349">
        <w:rPr>
          <w:rFonts w:ascii="Times New Roman" w:eastAsia="Times New Roman" w:hAnsi="Times New Roman" w:cs="Times New Roman"/>
          <w:sz w:val="19"/>
          <w:szCs w:val="19"/>
          <w:lang w:val="en"/>
        </w:rPr>
        <w:t>Tatarta</w:t>
      </w:r>
      <w:proofErr w:type="spellEnd"/>
      <w:r w:rsidRPr="00240349">
        <w:rPr>
          <w:rFonts w:ascii="Times New Roman" w:eastAsia="Times New Roman" w:hAnsi="Times New Roman" w:cs="Times New Roman"/>
          <w:sz w:val="19"/>
          <w:szCs w:val="19"/>
          <w:lang w:val="en"/>
        </w:rPr>
        <w:t xml:space="preserve"> et al., 2012).</w:t>
      </w:r>
    </w:p>
    <w:p w14:paraId="3E527BB2" w14:textId="77777777" w:rsidR="00240349" w:rsidRPr="00240349" w:rsidRDefault="00240349" w:rsidP="00240349">
      <w:pPr>
        <w:spacing w:after="0" w:line="276" w:lineRule="auto"/>
        <w:jc w:val="both"/>
        <w:rPr>
          <w:rFonts w:ascii="Times New Roman" w:eastAsia="Calibri" w:hAnsi="Times New Roman" w:cs="Times New Roman"/>
          <w:sz w:val="19"/>
          <w:szCs w:val="19"/>
          <w:lang w:val="en"/>
        </w:rPr>
      </w:pPr>
      <w:r w:rsidRPr="00240349">
        <w:rPr>
          <w:rFonts w:ascii="Times New Roman" w:eastAsia="Calibri" w:hAnsi="Times New Roman" w:cs="Times New Roman"/>
          <w:sz w:val="19"/>
          <w:szCs w:val="19"/>
          <w:lang w:val="en"/>
        </w:rPr>
        <w:t xml:space="preserve">The purpose of the present study was to investigate and predict the risk of monthly rainfed temperatures on horticultural and agricultural products in northern Iran. For this purpose, first, the data of the temperature of the whole station were obtained at a time interval of 30 years. Then, using </w:t>
      </w:r>
      <w:proofErr w:type="spellStart"/>
      <w:r w:rsidRPr="00240349">
        <w:rPr>
          <w:rFonts w:ascii="Times New Roman" w:eastAsia="Calibri" w:hAnsi="Times New Roman" w:cs="Times New Roman"/>
          <w:sz w:val="19"/>
          <w:szCs w:val="19"/>
          <w:lang w:val="en"/>
        </w:rPr>
        <w:t>Anfis's</w:t>
      </w:r>
      <w:proofErr w:type="spellEnd"/>
      <w:r w:rsidRPr="00240349">
        <w:rPr>
          <w:rFonts w:ascii="Times New Roman" w:eastAsia="Calibri" w:hAnsi="Times New Roman" w:cs="Times New Roman"/>
          <w:sz w:val="19"/>
          <w:szCs w:val="19"/>
          <w:lang w:val="en"/>
        </w:rPr>
        <w:t xml:space="preserve"> adaptive neural network model, data were collected for prediction and prediction for the next 6 years. Then, to measure the land suitability of the northern strip Iran was used for cultivating according to the predicted data using two models of </w:t>
      </w:r>
      <w:proofErr w:type="spellStart"/>
      <w:r w:rsidRPr="00240349">
        <w:rPr>
          <w:rFonts w:ascii="Times New Roman" w:eastAsia="Calibri" w:hAnsi="Times New Roman" w:cs="Times New Roman"/>
          <w:sz w:val="19"/>
          <w:szCs w:val="19"/>
          <w:lang w:val="en"/>
        </w:rPr>
        <w:t>Vikor</w:t>
      </w:r>
      <w:proofErr w:type="spellEnd"/>
      <w:r w:rsidRPr="00240349">
        <w:rPr>
          <w:rFonts w:ascii="Times New Roman" w:eastAsia="Calibri" w:hAnsi="Times New Roman" w:cs="Times New Roman"/>
          <w:sz w:val="19"/>
          <w:szCs w:val="19"/>
          <w:lang w:val="en"/>
        </w:rPr>
        <w:t xml:space="preserve"> and </w:t>
      </w:r>
      <w:proofErr w:type="spellStart"/>
      <w:r w:rsidRPr="00240349">
        <w:rPr>
          <w:rFonts w:ascii="Times New Roman" w:eastAsia="Calibri" w:hAnsi="Times New Roman" w:cs="Times New Roman"/>
          <w:sz w:val="19"/>
          <w:szCs w:val="19"/>
          <w:lang w:val="en"/>
        </w:rPr>
        <w:t>Topsis</w:t>
      </w:r>
      <w:proofErr w:type="spellEnd"/>
      <w:r w:rsidRPr="00240349">
        <w:rPr>
          <w:rFonts w:ascii="Times New Roman" w:eastAsia="Calibri" w:hAnsi="Times New Roman" w:cs="Times New Roman"/>
          <w:sz w:val="19"/>
          <w:szCs w:val="19"/>
          <w:lang w:val="en"/>
        </w:rPr>
        <w:t>.</w:t>
      </w:r>
    </w:p>
    <w:p w14:paraId="6F11061C" w14:textId="77777777" w:rsidR="00240349" w:rsidRPr="00240349" w:rsidRDefault="00240349" w:rsidP="00240349">
      <w:pPr>
        <w:spacing w:after="0" w:line="276" w:lineRule="auto"/>
        <w:jc w:val="both"/>
        <w:rPr>
          <w:rFonts w:ascii="Times New Roman" w:eastAsia="Times New Roman" w:hAnsi="Times New Roman" w:cs="Times New Roman"/>
          <w:b/>
          <w:bCs/>
          <w:sz w:val="19"/>
          <w:szCs w:val="19"/>
        </w:rPr>
      </w:pPr>
      <w:r w:rsidRPr="00240349">
        <w:rPr>
          <w:rFonts w:ascii="Times New Roman" w:eastAsia="Calibri" w:hAnsi="Times New Roman" w:cs="Times New Roman"/>
          <w:sz w:val="19"/>
          <w:szCs w:val="19"/>
          <w:lang w:val="en"/>
        </w:rPr>
        <w:t xml:space="preserve">In recent years, damage to agricultural and horticultural products has been increased due to temperature fluctuations. Accordingly, in this research, the prediction of the risk of monthly rainfed temperatures on horticultural and agricultural products in northern Iran has been investigated. For This work was performed monthly after receiving the data and analyzing them using </w:t>
      </w:r>
      <w:proofErr w:type="spellStart"/>
      <w:r w:rsidRPr="00240349">
        <w:rPr>
          <w:rFonts w:ascii="Times New Roman" w:eastAsia="Calibri" w:hAnsi="Times New Roman" w:cs="Times New Roman"/>
          <w:sz w:val="19"/>
          <w:szCs w:val="19"/>
          <w:lang w:val="en"/>
        </w:rPr>
        <w:t>Anfis's</w:t>
      </w:r>
      <w:proofErr w:type="spellEnd"/>
      <w:r w:rsidRPr="00240349">
        <w:rPr>
          <w:rFonts w:ascii="Times New Roman" w:eastAsia="Calibri" w:hAnsi="Times New Roman" w:cs="Times New Roman"/>
          <w:sz w:val="19"/>
          <w:szCs w:val="19"/>
          <w:lang w:val="en"/>
        </w:rPr>
        <w:t xml:space="preserve"> comparative neural network model and its modeling for prediction. Then, its data after the failure for six years of pre- Then, based on two models of </w:t>
      </w:r>
      <w:proofErr w:type="spellStart"/>
      <w:r w:rsidRPr="00240349">
        <w:rPr>
          <w:rFonts w:ascii="Times New Roman" w:eastAsia="Calibri" w:hAnsi="Times New Roman" w:cs="Times New Roman"/>
          <w:sz w:val="19"/>
          <w:szCs w:val="19"/>
          <w:lang w:val="en"/>
        </w:rPr>
        <w:t>Vikor</w:t>
      </w:r>
      <w:proofErr w:type="spellEnd"/>
      <w:r w:rsidRPr="00240349">
        <w:rPr>
          <w:rFonts w:ascii="Times New Roman" w:eastAsia="Calibri" w:hAnsi="Times New Roman" w:cs="Times New Roman"/>
          <w:sz w:val="19"/>
          <w:szCs w:val="19"/>
          <w:lang w:val="en"/>
        </w:rPr>
        <w:t xml:space="preserve"> and </w:t>
      </w:r>
      <w:proofErr w:type="spellStart"/>
      <w:r w:rsidRPr="00240349">
        <w:rPr>
          <w:rFonts w:ascii="Times New Roman" w:eastAsia="Calibri" w:hAnsi="Times New Roman" w:cs="Times New Roman"/>
          <w:sz w:val="19"/>
          <w:szCs w:val="19"/>
          <w:lang w:val="en"/>
        </w:rPr>
        <w:t>Topsis</w:t>
      </w:r>
      <w:proofErr w:type="spellEnd"/>
      <w:r w:rsidRPr="00240349">
        <w:rPr>
          <w:rFonts w:ascii="Times New Roman" w:eastAsia="Calibri" w:hAnsi="Times New Roman" w:cs="Times New Roman"/>
          <w:sz w:val="19"/>
          <w:szCs w:val="19"/>
          <w:lang w:val="en"/>
        </w:rPr>
        <w:t xml:space="preserve"> multivariate decision making, the suitability of the northern strip of Iran was evaluated. Regarding the friction modeling, the temperature cut-offs were the minimum temperature for the maximum temperature with respect to the minimum temperature. Regarding the errors obtained, high temperatures were predicted for the next six years. Based on the predicted data, the minimum temperature of the </w:t>
      </w:r>
      <w:proofErr w:type="spellStart"/>
      <w:r w:rsidRPr="00240349">
        <w:rPr>
          <w:rFonts w:ascii="Times New Roman" w:eastAsia="Calibri" w:hAnsi="Times New Roman" w:cs="Times New Roman"/>
          <w:sz w:val="19"/>
          <w:szCs w:val="19"/>
          <w:lang w:val="en"/>
        </w:rPr>
        <w:t>Gorgan</w:t>
      </w:r>
      <w:proofErr w:type="spellEnd"/>
      <w:r w:rsidRPr="00240349">
        <w:rPr>
          <w:rFonts w:ascii="Times New Roman" w:eastAsia="Calibri" w:hAnsi="Times New Roman" w:cs="Times New Roman"/>
          <w:sz w:val="19"/>
          <w:szCs w:val="19"/>
          <w:lang w:val="en"/>
        </w:rPr>
        <w:t xml:space="preserve"> station was the lowest educational error with a value of 0.10 and at the maximum temperature, the lowest error was 0.015. Finally, in </w:t>
      </w:r>
      <w:proofErr w:type="spellStart"/>
      <w:r w:rsidRPr="00240349">
        <w:rPr>
          <w:rFonts w:ascii="Times New Roman" w:eastAsia="Calibri" w:hAnsi="Times New Roman" w:cs="Times New Roman"/>
          <w:sz w:val="19"/>
          <w:szCs w:val="19"/>
          <w:lang w:val="en"/>
        </w:rPr>
        <w:t>Golestan</w:t>
      </w:r>
      <w:proofErr w:type="spellEnd"/>
      <w:r w:rsidRPr="00240349">
        <w:rPr>
          <w:rFonts w:ascii="Times New Roman" w:eastAsia="Calibri" w:hAnsi="Times New Roman" w:cs="Times New Roman"/>
          <w:sz w:val="19"/>
          <w:szCs w:val="19"/>
          <w:lang w:val="en"/>
        </w:rPr>
        <w:t xml:space="preserve"> province, the maximum temperature And at least both are weak in the incremental state. Minimum and maximum temperature of Bandar </w:t>
      </w:r>
      <w:proofErr w:type="spellStart"/>
      <w:r w:rsidRPr="00240349">
        <w:rPr>
          <w:rFonts w:ascii="Times New Roman" w:eastAsia="Calibri" w:hAnsi="Times New Roman" w:cs="Times New Roman"/>
          <w:sz w:val="19"/>
          <w:szCs w:val="19"/>
          <w:lang w:val="en"/>
        </w:rPr>
        <w:t>Anzali</w:t>
      </w:r>
      <w:proofErr w:type="spellEnd"/>
      <w:r w:rsidRPr="00240349">
        <w:rPr>
          <w:rFonts w:ascii="Times New Roman" w:eastAsia="Calibri" w:hAnsi="Times New Roman" w:cs="Times New Roman"/>
          <w:sz w:val="19"/>
          <w:szCs w:val="19"/>
          <w:lang w:val="en"/>
        </w:rPr>
        <w:t xml:space="preserve"> station was the lowest educational error with the value (0.013, 0.10). In </w:t>
      </w:r>
      <w:proofErr w:type="spellStart"/>
      <w:r w:rsidRPr="00240349">
        <w:rPr>
          <w:rFonts w:ascii="Times New Roman" w:eastAsia="Calibri" w:hAnsi="Times New Roman" w:cs="Times New Roman"/>
          <w:sz w:val="19"/>
          <w:szCs w:val="19"/>
          <w:lang w:val="en"/>
        </w:rPr>
        <w:t>Gilan</w:t>
      </w:r>
      <w:proofErr w:type="spellEnd"/>
      <w:r w:rsidRPr="00240349">
        <w:rPr>
          <w:rFonts w:ascii="Times New Roman" w:eastAsia="Calibri" w:hAnsi="Times New Roman" w:cs="Times New Roman"/>
          <w:sz w:val="19"/>
          <w:szCs w:val="19"/>
          <w:lang w:val="en"/>
        </w:rPr>
        <w:t xml:space="preserve"> province, the maximum temperature peaks and at least both are in incremental conditions and the maximum temperature has a higher intensity. Be The minimum temperature of the </w:t>
      </w:r>
      <w:proofErr w:type="spellStart"/>
      <w:r w:rsidRPr="00240349">
        <w:rPr>
          <w:rFonts w:ascii="Times New Roman" w:eastAsia="Calibri" w:hAnsi="Times New Roman" w:cs="Times New Roman"/>
          <w:sz w:val="19"/>
          <w:szCs w:val="19"/>
          <w:lang w:val="en"/>
        </w:rPr>
        <w:t>Babolsar</w:t>
      </w:r>
      <w:proofErr w:type="spellEnd"/>
      <w:r w:rsidRPr="00240349">
        <w:rPr>
          <w:rFonts w:ascii="Times New Roman" w:eastAsia="Calibri" w:hAnsi="Times New Roman" w:cs="Times New Roman"/>
          <w:sz w:val="19"/>
          <w:szCs w:val="19"/>
          <w:lang w:val="en"/>
        </w:rPr>
        <w:t xml:space="preserve"> station was the lowest educational error with the value of 0.019 and at Ramsar maximum temperature, the lowest error was 0.016, and Mazandaran province exhibited maximum and minimum temperatures at both incremental and minimum levels Temperature showed greater intensity.</w:t>
      </w:r>
    </w:p>
    <w:p w14:paraId="3C78614C" w14:textId="46F02028" w:rsidR="00240349" w:rsidRDefault="00240349" w:rsidP="00240349">
      <w:pPr>
        <w:widowControl w:val="0"/>
        <w:spacing w:after="0" w:line="240" w:lineRule="auto"/>
        <w:jc w:val="both"/>
        <w:rPr>
          <w:rFonts w:ascii="Times New Roman" w:eastAsia="Times New Roman" w:hAnsi="Times New Roman" w:cs="Times New Roman"/>
          <w:sz w:val="19"/>
          <w:szCs w:val="19"/>
          <w:rtl/>
          <w:lang w:val="en" w:bidi="fa-IR"/>
        </w:rPr>
      </w:pPr>
      <w:r w:rsidRPr="00240349">
        <w:rPr>
          <w:rFonts w:ascii="Times New Roman" w:eastAsia="Times New Roman" w:hAnsi="Times New Roman" w:cs="Times New Roman"/>
          <w:sz w:val="19"/>
          <w:szCs w:val="19"/>
          <w:lang w:val="en" w:bidi="fa-IR"/>
        </w:rPr>
        <w:t xml:space="preserve">According to the findings of the study, with respect to the friction </w:t>
      </w:r>
      <w:proofErr w:type="spellStart"/>
      <w:r w:rsidRPr="00240349">
        <w:rPr>
          <w:rFonts w:ascii="Times New Roman" w:eastAsia="Times New Roman" w:hAnsi="Times New Roman" w:cs="Times New Roman"/>
          <w:sz w:val="19"/>
          <w:szCs w:val="19"/>
          <w:lang w:val="en" w:bidi="fa-IR"/>
        </w:rPr>
        <w:t>frain</w:t>
      </w:r>
      <w:proofErr w:type="spellEnd"/>
      <w:r w:rsidRPr="00240349">
        <w:rPr>
          <w:rFonts w:ascii="Times New Roman" w:eastAsia="Times New Roman" w:hAnsi="Times New Roman" w:cs="Times New Roman"/>
          <w:sz w:val="19"/>
          <w:szCs w:val="19"/>
          <w:lang w:val="en" w:bidi="fa-IR"/>
        </w:rPr>
        <w:t xml:space="preserve"> modeling, the maximum temperature showed the lowest defect compared to the minimum temperature. In </w:t>
      </w:r>
      <w:proofErr w:type="spellStart"/>
      <w:r w:rsidRPr="00240349">
        <w:rPr>
          <w:rFonts w:ascii="Times New Roman" w:eastAsia="Times New Roman" w:hAnsi="Times New Roman" w:cs="Times New Roman"/>
          <w:sz w:val="19"/>
          <w:szCs w:val="19"/>
          <w:lang w:val="en" w:bidi="fa-IR"/>
        </w:rPr>
        <w:t>Golestan</w:t>
      </w:r>
      <w:proofErr w:type="spellEnd"/>
      <w:r w:rsidRPr="00240349">
        <w:rPr>
          <w:rFonts w:ascii="Times New Roman" w:eastAsia="Times New Roman" w:hAnsi="Times New Roman" w:cs="Times New Roman"/>
          <w:sz w:val="19"/>
          <w:szCs w:val="19"/>
          <w:lang w:val="en" w:bidi="fa-IR"/>
        </w:rPr>
        <w:t xml:space="preserve"> province, the maximum temperature peaks and at least both are in weak increment, but in </w:t>
      </w:r>
      <w:proofErr w:type="spellStart"/>
      <w:r w:rsidRPr="00240349">
        <w:rPr>
          <w:rFonts w:ascii="Times New Roman" w:eastAsia="Times New Roman" w:hAnsi="Times New Roman" w:cs="Times New Roman"/>
          <w:sz w:val="19"/>
          <w:szCs w:val="19"/>
          <w:lang w:val="en" w:bidi="fa-IR"/>
        </w:rPr>
        <w:t>Gilan</w:t>
      </w:r>
      <w:proofErr w:type="spellEnd"/>
      <w:r w:rsidRPr="00240349">
        <w:rPr>
          <w:rFonts w:ascii="Times New Roman" w:eastAsia="Times New Roman" w:hAnsi="Times New Roman" w:cs="Times New Roman"/>
          <w:sz w:val="19"/>
          <w:szCs w:val="19"/>
          <w:lang w:val="en" w:bidi="fa-IR"/>
        </w:rPr>
        <w:t xml:space="preserve"> province, the maximum temperature peaks and at least both the maximum and maximum temperatures are higher. Mazandaran province showed maximum temperature and minimum temperature in both incremental and minimum temperature conditions. </w:t>
      </w:r>
    </w:p>
    <w:p w14:paraId="050E6C50" w14:textId="77777777" w:rsidR="00240349" w:rsidRPr="00240349" w:rsidRDefault="00240349" w:rsidP="00240349">
      <w:pPr>
        <w:widowControl w:val="0"/>
        <w:spacing w:after="0" w:line="240" w:lineRule="auto"/>
        <w:jc w:val="both"/>
        <w:rPr>
          <w:rFonts w:ascii="Times New Roman" w:eastAsia="Times New Roman" w:hAnsi="Times New Roman" w:cs="Times New Roman"/>
          <w:sz w:val="19"/>
          <w:szCs w:val="19"/>
          <w:rtl/>
          <w:lang w:val="en" w:bidi="fa-IR"/>
        </w:rPr>
      </w:pPr>
    </w:p>
    <w:p w14:paraId="452A459E" w14:textId="77777777" w:rsidR="00240349" w:rsidRPr="00240349" w:rsidRDefault="00240349" w:rsidP="00240349">
      <w:pPr>
        <w:spacing w:after="0" w:line="276" w:lineRule="auto"/>
        <w:jc w:val="both"/>
        <w:rPr>
          <w:rFonts w:ascii="Times New Roman" w:eastAsia="Calibri" w:hAnsi="Times New Roman" w:cs="Times New Roman"/>
          <w:sz w:val="19"/>
          <w:szCs w:val="19"/>
          <w:lang w:val="en" w:bidi="fa-IR"/>
        </w:rPr>
      </w:pPr>
      <w:r w:rsidRPr="00240349">
        <w:rPr>
          <w:rFonts w:ascii="Times New Roman" w:eastAsia="Calibri" w:hAnsi="Times New Roman" w:cs="Times New Roman"/>
          <w:b/>
          <w:bCs/>
          <w:sz w:val="19"/>
          <w:szCs w:val="19"/>
          <w:lang w:val="en" w:bidi="fa-IR"/>
        </w:rPr>
        <w:t>Keywords</w:t>
      </w:r>
      <w:r w:rsidRPr="00240349">
        <w:rPr>
          <w:rFonts w:ascii="Times New Roman" w:eastAsia="Calibri" w:hAnsi="Times New Roman" w:cs="Times New Roman"/>
          <w:sz w:val="19"/>
          <w:szCs w:val="19"/>
          <w:lang w:val="en" w:bidi="fa-IR"/>
        </w:rPr>
        <w:t xml:space="preserve">: hazard, </w:t>
      </w:r>
      <w:proofErr w:type="spellStart"/>
      <w:r w:rsidRPr="00240349">
        <w:rPr>
          <w:rFonts w:ascii="Times New Roman" w:eastAsia="Calibri" w:hAnsi="Times New Roman" w:cs="Times New Roman"/>
          <w:sz w:val="19"/>
          <w:szCs w:val="19"/>
          <w:lang w:val="en" w:bidi="fa-IR"/>
        </w:rPr>
        <w:t>Farin</w:t>
      </w:r>
      <w:proofErr w:type="spellEnd"/>
      <w:r w:rsidRPr="00240349">
        <w:rPr>
          <w:rFonts w:ascii="Times New Roman" w:eastAsia="Calibri" w:hAnsi="Times New Roman" w:cs="Times New Roman"/>
          <w:sz w:val="19"/>
          <w:szCs w:val="19"/>
          <w:lang w:val="en" w:bidi="fa-IR"/>
        </w:rPr>
        <w:t xml:space="preserve"> Temperature, Gardening and Agricultural Products, Northern Iran, ANFIS</w:t>
      </w:r>
      <w:r w:rsidRPr="00240349">
        <w:rPr>
          <w:rFonts w:ascii="Times New Roman" w:eastAsia="Calibri" w:hAnsi="Times New Roman" w:cs="Times New Roman" w:hint="cs"/>
          <w:sz w:val="19"/>
          <w:szCs w:val="19"/>
          <w:rtl/>
          <w:lang w:val="en" w:bidi="fa-IR"/>
        </w:rPr>
        <w:t>.</w:t>
      </w:r>
      <w:r w:rsidRPr="00240349">
        <w:rPr>
          <w:rFonts w:ascii="Calibri" w:eastAsia="Calibri" w:hAnsi="Calibri" w:cs="Arial"/>
          <w:sz w:val="19"/>
          <w:szCs w:val="19"/>
        </w:rPr>
        <w:t xml:space="preserve"> </w:t>
      </w:r>
    </w:p>
    <w:p w14:paraId="01BDA97A" w14:textId="77777777" w:rsidR="00240349" w:rsidRPr="00240349" w:rsidRDefault="00240349" w:rsidP="00240349">
      <w:pPr>
        <w:spacing w:after="0" w:line="276" w:lineRule="auto"/>
        <w:jc w:val="both"/>
        <w:rPr>
          <w:rFonts w:ascii="Times New Roman" w:eastAsia="Calibri" w:hAnsi="Times New Roman" w:cs="Times New Roman"/>
          <w:sz w:val="20"/>
          <w:szCs w:val="20"/>
          <w:rtl/>
          <w:lang w:val="en" w:bidi="fa-IR"/>
        </w:rPr>
      </w:pPr>
    </w:p>
    <w:p w14:paraId="2B662D54" w14:textId="77777777" w:rsidR="00A3088C" w:rsidRDefault="00A3088C"/>
    <w:sectPr w:rsidR="00A3088C" w:rsidSect="00240349">
      <w:headerReference w:type="even" r:id="rId5"/>
      <w:headerReference w:type="default" r:id="rId6"/>
      <w:footnotePr>
        <w:numRestart w:val="eachPage"/>
      </w:footnotePr>
      <w:pgSz w:w="11907" w:h="16839" w:code="9"/>
      <w:pgMar w:top="1701" w:right="1985" w:bottom="1701" w:left="1418" w:header="850" w:footer="850" w:gutter="0"/>
      <w:pgNumType w:start="125"/>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5016" w14:textId="77777777" w:rsidR="0039657A" w:rsidRPr="008A5946" w:rsidRDefault="00240349" w:rsidP="0039657A">
    <w:pPr>
      <w:pStyle w:val="Header"/>
      <w:pBdr>
        <w:bottom w:val="single" w:sz="4" w:space="1" w:color="auto"/>
      </w:pBdr>
      <w:bidi/>
      <w:jc w:val="center"/>
      <w:rPr>
        <w:rFonts w:ascii="Times New Roman" w:hAnsi="Times New Roman" w:cs="B Nazanin"/>
      </w:rPr>
    </w:pPr>
    <w:r w:rsidRPr="008A5946">
      <w:rPr>
        <w:rFonts w:ascii="Times New Roman" w:hAnsi="Times New Roman" w:cs="B Nazanin"/>
      </w:rPr>
      <w:fldChar w:fldCharType="begin"/>
    </w:r>
    <w:r w:rsidRPr="008A5946">
      <w:rPr>
        <w:rFonts w:ascii="Times New Roman" w:hAnsi="Times New Roman" w:cs="B Nazanin"/>
      </w:rPr>
      <w:instrText xml:space="preserve"> PAGE   \* MERGEFORMAT </w:instrText>
    </w:r>
    <w:r w:rsidRPr="008A5946">
      <w:rPr>
        <w:rFonts w:ascii="Times New Roman" w:hAnsi="Times New Roman" w:cs="B Nazanin"/>
      </w:rPr>
      <w:fldChar w:fldCharType="separate"/>
    </w:r>
    <w:r w:rsidRPr="008A5946">
      <w:rPr>
        <w:rFonts w:ascii="Times New Roman" w:hAnsi="Times New Roman" w:cs="B Nazanin"/>
        <w:noProof/>
        <w:rtl/>
      </w:rPr>
      <w:t>20</w:t>
    </w:r>
    <w:r w:rsidRPr="008A5946">
      <w:rPr>
        <w:rFonts w:ascii="Times New Roman" w:hAnsi="Times New Roman" w:cs="B Nazanin"/>
        <w:noProof/>
      </w:rPr>
      <w:fldChar w:fldCharType="end"/>
    </w:r>
    <w:r w:rsidRPr="008A5946">
      <w:rPr>
        <w:rFonts w:ascii="Times New Roman" w:hAnsi="Times New Roman" w:cs="B Nazanin" w:hint="cs"/>
        <w:rtl/>
      </w:rPr>
      <w:t xml:space="preserve">                               </w:t>
    </w:r>
    <w:r w:rsidRPr="008A5946">
      <w:rPr>
        <w:rFonts w:ascii="Times New Roman" w:hAnsi="Times New Roman" w:cs="B Nazanin" w:hint="cs"/>
        <w:rtl/>
      </w:rPr>
      <w:t xml:space="preserve">                </w:t>
    </w:r>
    <w:r>
      <w:rPr>
        <w:rFonts w:ascii="Times New Roman" w:hAnsi="Times New Roman" w:cs="B Nazanin" w:hint="cs"/>
        <w:rtl/>
      </w:rPr>
      <w:t xml:space="preserve">                   </w:t>
    </w:r>
    <w:r w:rsidRPr="008A5946">
      <w:rPr>
        <w:rFonts w:ascii="Times New Roman" w:hAnsi="Times New Roman" w:cs="B Nazanin" w:hint="cs"/>
        <w:rtl/>
      </w:rPr>
      <w:t xml:space="preserve">       </w:t>
    </w:r>
    <w:r w:rsidRPr="008A5946">
      <w:rPr>
        <w:rFonts w:ascii="Times New Roman" w:hAnsi="Times New Roman" w:cs="B Nazanin" w:hint="cs"/>
        <w:rtl/>
      </w:rPr>
      <w:t xml:space="preserve">    </w:t>
    </w:r>
    <w:r w:rsidRPr="008A5946">
      <w:rPr>
        <w:rFonts w:ascii="Times New Roman" w:hAnsi="Times New Roman" w:cs="B Nazanin"/>
        <w:rtl/>
      </w:rPr>
      <w:t>بررسی و پیش</w:t>
    </w:r>
    <w:r w:rsidRPr="008A5946">
      <w:rPr>
        <w:rFonts w:ascii="Times New Roman" w:hAnsi="Times New Roman" w:cs="B Nazanin" w:hint="cs"/>
        <w:rtl/>
      </w:rPr>
      <w:softHyphen/>
    </w:r>
    <w:r w:rsidRPr="008A5946">
      <w:rPr>
        <w:rFonts w:ascii="Times New Roman" w:hAnsi="Times New Roman" w:cs="B Nazanin"/>
        <w:rtl/>
      </w:rPr>
      <w:t>بینی اثرات مخاطره</w:t>
    </w:r>
    <w:r w:rsidRPr="008A5946">
      <w:rPr>
        <w:rFonts w:ascii="Times New Roman" w:hAnsi="Times New Roman" w:cs="B Nazanin" w:hint="cs"/>
        <w:rtl/>
      </w:rPr>
      <w:softHyphen/>
    </w:r>
    <w:r w:rsidRPr="008A5946">
      <w:rPr>
        <w:rFonts w:ascii="Times New Roman" w:hAnsi="Times New Roman" w:cs="B Nazanin"/>
        <w:rtl/>
      </w:rPr>
      <w:t xml:space="preserve">ای دمای فرین ماهانه بر </w:t>
    </w:r>
    <w:r w:rsidRPr="008A5946">
      <w:rPr>
        <w:rFonts w:ascii="Times New Roman" w:hAnsi="Times New Roman" w:cs="B Nazanin" w:hint="cs"/>
        <w:rtl/>
      </w:rPr>
      <w:t>...</w:t>
    </w:r>
    <w:r w:rsidRPr="008A5946">
      <w:rPr>
        <w:rFonts w:ascii="Times New Roman" w:hAnsi="Times New Roman" w:cs="B Nazanin"/>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8026E" w14:textId="77777777" w:rsidR="0039657A" w:rsidRPr="008A5946" w:rsidRDefault="00240349" w:rsidP="0039657A">
    <w:pPr>
      <w:pBdr>
        <w:bottom w:val="single" w:sz="4" w:space="1" w:color="auto"/>
      </w:pBdr>
      <w:bidi/>
      <w:spacing w:after="0"/>
      <w:jc w:val="center"/>
      <w:rPr>
        <w:rFonts w:ascii="Times New Roman" w:hAnsi="Times New Roman" w:cs="B Nazanin"/>
      </w:rPr>
    </w:pPr>
    <w:r w:rsidRPr="008A5946">
      <w:rPr>
        <w:rFonts w:ascii="Times New Roman" w:hAnsi="Times New Roman" w:cs="B Nazanin" w:hint="cs"/>
        <w:rtl/>
      </w:rPr>
      <w:t>نشریه تحلیل</w:t>
    </w:r>
    <w:r w:rsidRPr="008A5946">
      <w:rPr>
        <w:rFonts w:ascii="Times New Roman" w:hAnsi="Times New Roman" w:cs="B Nazanin"/>
      </w:rPr>
      <w:t xml:space="preserve"> </w:t>
    </w:r>
    <w:r w:rsidRPr="008A5946">
      <w:rPr>
        <w:rFonts w:ascii="Times New Roman" w:hAnsi="Times New Roman" w:cs="B Nazanin" w:hint="cs"/>
        <w:rtl/>
      </w:rPr>
      <w:t>فضایی</w:t>
    </w:r>
    <w:r w:rsidRPr="008A5946">
      <w:rPr>
        <w:rFonts w:ascii="Times New Roman" w:hAnsi="Times New Roman" w:cs="B Nazanin"/>
      </w:rPr>
      <w:t xml:space="preserve"> </w:t>
    </w:r>
    <w:r w:rsidRPr="008A5946">
      <w:rPr>
        <w:rFonts w:ascii="Times New Roman" w:hAnsi="Times New Roman" w:cs="B Nazanin" w:hint="cs"/>
        <w:rtl/>
      </w:rPr>
      <w:t>مخاطرات</w:t>
    </w:r>
    <w:r w:rsidRPr="008A5946">
      <w:rPr>
        <w:rFonts w:ascii="Times New Roman" w:hAnsi="Times New Roman" w:cs="B Nazanin"/>
      </w:rPr>
      <w:t xml:space="preserve"> </w:t>
    </w:r>
    <w:r w:rsidRPr="008A5946">
      <w:rPr>
        <w:rFonts w:ascii="Times New Roman" w:hAnsi="Times New Roman" w:cs="B Nazanin" w:hint="cs"/>
        <w:rtl/>
      </w:rPr>
      <w:t>محیطی،</w:t>
    </w:r>
    <w:r w:rsidRPr="008A5946">
      <w:rPr>
        <w:rFonts w:ascii="Times New Roman" w:hAnsi="Times New Roman" w:cs="B Nazanin"/>
      </w:rPr>
      <w:t xml:space="preserve"> </w:t>
    </w:r>
    <w:r w:rsidRPr="008A5946">
      <w:rPr>
        <w:rFonts w:ascii="Times New Roman" w:hAnsi="Times New Roman" w:cs="B Nazanin" w:hint="cs"/>
        <w:rtl/>
      </w:rPr>
      <w:t>سال</w:t>
    </w:r>
    <w:r w:rsidRPr="008A5946">
      <w:rPr>
        <w:rFonts w:ascii="Times New Roman" w:hAnsi="Times New Roman" w:cs="B Nazanin"/>
      </w:rPr>
      <w:t xml:space="preserve"> </w:t>
    </w:r>
    <w:r w:rsidRPr="008A5946">
      <w:rPr>
        <w:rFonts w:ascii="Times New Roman" w:hAnsi="Times New Roman" w:cs="B Nazanin" w:hint="cs"/>
        <w:rtl/>
      </w:rPr>
      <w:t>پنجم،</w:t>
    </w:r>
    <w:r w:rsidRPr="008A5946">
      <w:rPr>
        <w:rFonts w:ascii="Times New Roman" w:hAnsi="Times New Roman" w:cs="B Nazanin"/>
      </w:rPr>
      <w:t xml:space="preserve"> </w:t>
    </w:r>
    <w:r w:rsidRPr="008A5946">
      <w:rPr>
        <w:rFonts w:ascii="Times New Roman" w:hAnsi="Times New Roman" w:cs="B Nazanin" w:hint="cs"/>
        <w:rtl/>
      </w:rPr>
      <w:t>شماره</w:t>
    </w:r>
    <w:r w:rsidRPr="008A5946">
      <w:rPr>
        <w:rFonts w:ascii="Times New Roman" w:hAnsi="Times New Roman" w:cs="B Nazanin"/>
      </w:rPr>
      <w:t xml:space="preserve"> </w:t>
    </w:r>
    <w:r w:rsidRPr="008A5946">
      <w:rPr>
        <w:rFonts w:ascii="Times New Roman" w:hAnsi="Times New Roman" w:cs="B Nazanin" w:hint="cs"/>
        <w:rtl/>
      </w:rPr>
      <w:t>4</w:t>
    </w:r>
    <w:r w:rsidRPr="008A5946">
      <w:rPr>
        <w:rFonts w:ascii="Times New Roman" w:hAnsi="Times New Roman" w:cs="B Nazanin" w:hint="cs"/>
        <w:rtl/>
      </w:rPr>
      <w:t>،</w:t>
    </w:r>
    <w:r w:rsidRPr="008A5946">
      <w:rPr>
        <w:rFonts w:ascii="Times New Roman" w:hAnsi="Times New Roman" w:cs="B Nazanin"/>
      </w:rPr>
      <w:t xml:space="preserve"> </w:t>
    </w:r>
    <w:r w:rsidRPr="008A5946">
      <w:rPr>
        <w:rFonts w:ascii="Times New Roman" w:hAnsi="Times New Roman" w:cs="B Nazanin" w:hint="cs"/>
        <w:rtl/>
      </w:rPr>
      <w:t>زمستان</w:t>
    </w:r>
    <w:r w:rsidRPr="008A5946">
      <w:rPr>
        <w:rFonts w:ascii="Times New Roman" w:hAnsi="Times New Roman" w:cs="B Nazanin" w:hint="cs"/>
        <w:rtl/>
      </w:rPr>
      <w:t xml:space="preserve"> 1397</w:t>
    </w:r>
    <w:r w:rsidRPr="008A5946">
      <w:rPr>
        <w:rFonts w:ascii="Times New Roman" w:hAnsi="Times New Roman" w:cs="B Nazanin"/>
      </w:rPr>
      <w:t xml:space="preserve"> </w:t>
    </w:r>
    <w:r w:rsidRPr="008A5946">
      <w:rPr>
        <w:rFonts w:ascii="Times New Roman" w:hAnsi="Times New Roman" w:cs="B Nazanin" w:hint="cs"/>
        <w:rtl/>
      </w:rPr>
      <w:t xml:space="preserve">        </w:t>
    </w:r>
    <w:r w:rsidRPr="008A5946">
      <w:rPr>
        <w:rFonts w:ascii="Times New Roman" w:hAnsi="Times New Roman" w:cs="B Nazanin" w:hint="cs"/>
        <w:rtl/>
      </w:rPr>
      <w:t xml:space="preserve">          </w:t>
    </w:r>
    <w:r>
      <w:rPr>
        <w:rFonts w:ascii="Times New Roman" w:hAnsi="Times New Roman" w:cs="B Nazanin" w:hint="cs"/>
        <w:rtl/>
      </w:rPr>
      <w:t xml:space="preserve">                </w:t>
    </w:r>
    <w:r w:rsidRPr="008A5946">
      <w:rPr>
        <w:rFonts w:ascii="Times New Roman" w:hAnsi="Times New Roman" w:cs="B Nazanin" w:hint="cs"/>
        <w:rtl/>
      </w:rPr>
      <w:t xml:space="preserve">                      </w:t>
    </w:r>
    <w:r w:rsidRPr="008A5946">
      <w:rPr>
        <w:rFonts w:cs="B Nazanin"/>
      </w:rPr>
      <w:fldChar w:fldCharType="begin"/>
    </w:r>
    <w:r w:rsidRPr="008A5946">
      <w:rPr>
        <w:rFonts w:cs="B Nazanin"/>
      </w:rPr>
      <w:instrText xml:space="preserve"> PAGE   \* MERGEFORMAT </w:instrText>
    </w:r>
    <w:r w:rsidRPr="008A5946">
      <w:rPr>
        <w:rFonts w:cs="B Nazanin"/>
      </w:rPr>
      <w:fldChar w:fldCharType="separate"/>
    </w:r>
    <w:r w:rsidRPr="008A5946">
      <w:rPr>
        <w:rFonts w:cs="B Nazanin"/>
        <w:noProof/>
        <w:rtl/>
      </w:rPr>
      <w:t>19</w:t>
    </w:r>
    <w:r w:rsidRPr="008A5946">
      <w:rPr>
        <w:rFonts w:cs="B Nazanin"/>
        <w:noProof/>
      </w:rPr>
      <w:fldChar w:fldCharType="end"/>
    </w:r>
  </w:p>
  <w:p w14:paraId="2A721AAB" w14:textId="77777777" w:rsidR="0039657A" w:rsidRDefault="00240349" w:rsidP="0039657A">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B2DBA"/>
    <w:multiLevelType w:val="hybridMultilevel"/>
    <w:tmpl w:val="E8FEE8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49"/>
    <w:rsid w:val="00240349"/>
    <w:rsid w:val="0025314D"/>
    <w:rsid w:val="0026009C"/>
    <w:rsid w:val="00A30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FE84"/>
  <w15:chartTrackingRefBased/>
  <w15:docId w15:val="{AB8ECCD7-8032-4063-BA4D-12453954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49"/>
    <w:pPr>
      <w:tabs>
        <w:tab w:val="center" w:pos="4680"/>
        <w:tab w:val="right" w:pos="9360"/>
      </w:tabs>
      <w:spacing w:after="200" w:line="276" w:lineRule="auto"/>
    </w:pPr>
    <w:rPr>
      <w:rFonts w:ascii="Calibri" w:eastAsia="Calibri" w:hAnsi="Calibri" w:cs="Arial"/>
    </w:rPr>
  </w:style>
  <w:style w:type="character" w:customStyle="1" w:styleId="HeaderChar">
    <w:name w:val="Header Char"/>
    <w:basedOn w:val="DefaultParagraphFont"/>
    <w:link w:val="Header"/>
    <w:uiPriority w:val="99"/>
    <w:rsid w:val="0024034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Nika</cp:lastModifiedBy>
  <cp:revision>1</cp:revision>
  <dcterms:created xsi:type="dcterms:W3CDTF">2019-03-08T09:57:00Z</dcterms:created>
  <dcterms:modified xsi:type="dcterms:W3CDTF">2019-03-08T09:59:00Z</dcterms:modified>
</cp:coreProperties>
</file>